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F97" w:rsidRPr="003A5C94" w:rsidRDefault="003A5C94" w:rsidP="00DE6F97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3A5C94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</w:p>
    <w:p w:rsidR="00DE6F97" w:rsidRPr="00E5339B" w:rsidRDefault="00DE6F97" w:rsidP="00DE6F97">
      <w:pPr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E5339B" w:rsidRDefault="00DE6F97" w:rsidP="00DE6F97">
      <w:pPr>
        <w:spacing w:line="312" w:lineRule="auto"/>
        <w:jc w:val="both"/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3A5C94">
        <w:rPr>
          <w:rFonts w:asciiTheme="minorHAnsi" w:hAnsiTheme="minorHAnsi" w:cs="Arial"/>
          <w:b/>
          <w:lang w:val="en-ZA"/>
        </w:rPr>
        <w:t>Date:</w:t>
      </w:r>
      <w:r w:rsidRPr="003A5C94">
        <w:rPr>
          <w:rFonts w:asciiTheme="minorHAnsi" w:hAnsiTheme="minorHAnsi" w:cs="Arial"/>
          <w:b/>
          <w:lang w:val="en-ZA"/>
        </w:rPr>
        <w:tab/>
      </w:r>
      <w:r w:rsidR="006536A9">
        <w:rPr>
          <w:rFonts w:asciiTheme="minorHAnsi" w:hAnsiTheme="minorHAnsi" w:cs="Arial"/>
          <w:b/>
          <w:lang w:val="en-ZA"/>
        </w:rPr>
        <w:t>2</w:t>
      </w:r>
      <w:r w:rsidR="00F064F0">
        <w:rPr>
          <w:rFonts w:asciiTheme="minorHAnsi" w:hAnsiTheme="minorHAnsi" w:cs="Arial"/>
          <w:b/>
          <w:lang w:val="en-ZA"/>
        </w:rPr>
        <w:t>8</w:t>
      </w:r>
      <w:r w:rsidR="006536A9">
        <w:rPr>
          <w:rFonts w:asciiTheme="minorHAnsi" w:hAnsiTheme="minorHAnsi" w:cs="Arial"/>
          <w:b/>
          <w:lang w:val="en-ZA"/>
        </w:rPr>
        <w:t xml:space="preserve"> </w:t>
      </w:r>
      <w:r w:rsidR="00F064F0">
        <w:rPr>
          <w:rFonts w:asciiTheme="minorHAnsi" w:hAnsiTheme="minorHAnsi" w:cs="Arial"/>
          <w:b/>
          <w:lang w:val="en-ZA"/>
        </w:rPr>
        <w:t>August</w:t>
      </w:r>
      <w:r w:rsidR="006536A9">
        <w:rPr>
          <w:rFonts w:asciiTheme="minorHAnsi" w:hAnsiTheme="minorHAnsi" w:cs="Arial"/>
          <w:b/>
          <w:lang w:val="en-ZA"/>
        </w:rPr>
        <w:t xml:space="preserve"> 2015</w:t>
      </w: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b/>
          <w:smallCaps/>
          <w:lang w:val="en-ZA"/>
        </w:rPr>
        <w:t>Subject:</w:t>
      </w:r>
      <w:r w:rsidRPr="003A5C94">
        <w:rPr>
          <w:rFonts w:asciiTheme="minorHAnsi" w:hAnsiTheme="minorHAnsi" w:cs="Arial"/>
          <w:b/>
          <w:lang w:val="en-ZA"/>
        </w:rPr>
        <w:t xml:space="preserve">   </w:t>
      </w:r>
      <w:r w:rsidR="006536A9">
        <w:rPr>
          <w:rFonts w:asciiTheme="minorHAnsi" w:hAnsiTheme="minorHAnsi" w:cs="Arial"/>
          <w:lang w:val="en-ZA"/>
        </w:rPr>
        <w:t>Partial Capital Redemption</w:t>
      </w:r>
      <w:r w:rsidRPr="003A5C94">
        <w:rPr>
          <w:rFonts w:asciiTheme="minorHAnsi" w:hAnsiTheme="minorHAnsi" w:cs="Arial"/>
          <w:lang w:val="en-ZA"/>
        </w:rPr>
        <w:tab/>
      </w:r>
    </w:p>
    <w:p w:rsidR="00DE6F97" w:rsidRPr="003A5C94" w:rsidRDefault="00DE6F97" w:rsidP="00DE6F97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  <w:r w:rsidRPr="003A5C94">
        <w:rPr>
          <w:rFonts w:asciiTheme="minorHAnsi" w:hAnsiTheme="minorHAnsi" w:cs="Arial"/>
          <w:b/>
          <w:i/>
          <w:lang w:val="en-ZA"/>
        </w:rPr>
        <w:t>(</w:t>
      </w:r>
      <w:r w:rsidR="006536A9">
        <w:rPr>
          <w:rFonts w:asciiTheme="minorHAnsi" w:hAnsiTheme="minorHAnsi" w:cs="Arial"/>
          <w:b/>
          <w:i/>
          <w:lang w:val="en-ZA"/>
        </w:rPr>
        <w:t xml:space="preserve">NYATI SECURITISATION 1 (RF) </w:t>
      </w:r>
      <w:proofErr w:type="gramStart"/>
      <w:r w:rsidR="006536A9">
        <w:rPr>
          <w:rFonts w:asciiTheme="minorHAnsi" w:hAnsiTheme="minorHAnsi" w:cs="Arial"/>
          <w:b/>
          <w:i/>
          <w:lang w:val="en-ZA"/>
        </w:rPr>
        <w:t>LTD</w:t>
      </w:r>
      <w:r w:rsidRPr="003A5C94">
        <w:rPr>
          <w:rFonts w:asciiTheme="minorHAnsi" w:hAnsiTheme="minorHAnsi" w:cs="Arial"/>
          <w:b/>
          <w:i/>
          <w:lang w:val="en-ZA"/>
        </w:rPr>
        <w:t xml:space="preserve">  –</w:t>
      </w:r>
      <w:proofErr w:type="gramEnd"/>
      <w:r w:rsidRPr="003A5C94">
        <w:rPr>
          <w:rFonts w:asciiTheme="minorHAnsi" w:hAnsiTheme="minorHAnsi" w:cs="Arial"/>
          <w:b/>
          <w:i/>
          <w:lang w:val="en-ZA"/>
        </w:rPr>
        <w:t>“</w:t>
      </w:r>
      <w:r w:rsidR="006536A9">
        <w:rPr>
          <w:rFonts w:asciiTheme="minorHAnsi" w:hAnsiTheme="minorHAnsi" w:cs="Arial"/>
          <w:b/>
          <w:i/>
          <w:lang w:val="en-ZA"/>
        </w:rPr>
        <w:t>NYT101; NYT102</w:t>
      </w:r>
      <w:r w:rsidRPr="003A5C94">
        <w:rPr>
          <w:rFonts w:asciiTheme="minorHAnsi" w:hAnsiTheme="minorHAnsi" w:cs="Arial"/>
          <w:b/>
          <w:i/>
          <w:lang w:val="en-ZA"/>
        </w:rPr>
        <w:t>”)</w:t>
      </w:r>
    </w:p>
    <w:p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lang w:val="en-ZA"/>
        </w:rPr>
        <w:t>====================================================</w:t>
      </w:r>
    </w:p>
    <w:p w:rsidR="00DE6F97" w:rsidRPr="003A5C94" w:rsidRDefault="00DE6F97" w:rsidP="00DE6F97">
      <w:pPr>
        <w:suppressAutoHyphens/>
        <w:jc w:val="both"/>
        <w:rPr>
          <w:rFonts w:asciiTheme="minorHAnsi" w:hAnsiTheme="minorHAnsi"/>
          <w:lang w:val="en-ZA"/>
        </w:rPr>
      </w:pPr>
    </w:p>
    <w:p w:rsidR="00DE6F97" w:rsidRPr="003A5C94" w:rsidRDefault="00DE6F97" w:rsidP="00DE6F97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  <w:r w:rsidRPr="003A5C94">
        <w:rPr>
          <w:rFonts w:asciiTheme="minorHAnsi" w:hAnsiTheme="minorHAnsi"/>
          <w:lang w:val="en-ZA"/>
        </w:rPr>
        <w:t xml:space="preserve">In accordance with the Terms and Conditions of </w:t>
      </w:r>
      <w:r w:rsidR="006536A9">
        <w:rPr>
          <w:rFonts w:asciiTheme="minorHAnsi" w:hAnsiTheme="minorHAnsi" w:cs="Arial"/>
          <w:b/>
          <w:i/>
          <w:lang w:val="en-ZA"/>
        </w:rPr>
        <w:t>NYATI SECURITISATION 1 (RF) LIMITED</w:t>
      </w:r>
      <w:r w:rsidR="006536A9" w:rsidRPr="003A5C94">
        <w:rPr>
          <w:rFonts w:asciiTheme="minorHAnsi" w:hAnsiTheme="minorHAnsi" w:cs="Arial"/>
          <w:b/>
          <w:i/>
          <w:lang w:val="en-ZA"/>
        </w:rPr>
        <w:t xml:space="preserve">  </w:t>
      </w:r>
      <w:r w:rsidRPr="003A5C94">
        <w:rPr>
          <w:rFonts w:asciiTheme="minorHAnsi" w:hAnsiTheme="minorHAnsi"/>
          <w:lang w:val="en-ZA"/>
        </w:rPr>
        <w:t>notes, investors are herewith advised of the partial</w:t>
      </w:r>
      <w:r w:rsidRPr="003A5C94">
        <w:rPr>
          <w:rFonts w:asciiTheme="minorHAnsi" w:hAnsiTheme="minorHAnsi"/>
          <w:b/>
          <w:i/>
          <w:lang w:val="en-ZA"/>
        </w:rPr>
        <w:t xml:space="preserve"> </w:t>
      </w:r>
      <w:r w:rsidRPr="003A5C94">
        <w:rPr>
          <w:rFonts w:asciiTheme="minorHAnsi" w:hAnsiTheme="minorHAnsi"/>
          <w:lang w:val="en-ZA"/>
        </w:rPr>
        <w:t xml:space="preserve">capital redemption of the below notes effective </w:t>
      </w:r>
      <w:r w:rsidR="006536A9">
        <w:rPr>
          <w:rFonts w:asciiTheme="minorHAnsi" w:hAnsiTheme="minorHAnsi"/>
          <w:b/>
          <w:lang w:val="en-ZA"/>
        </w:rPr>
        <w:t>2</w:t>
      </w:r>
      <w:r w:rsidR="00F064F0">
        <w:rPr>
          <w:rFonts w:asciiTheme="minorHAnsi" w:hAnsiTheme="minorHAnsi"/>
          <w:b/>
          <w:lang w:val="en-ZA"/>
        </w:rPr>
        <w:t>8</w:t>
      </w:r>
      <w:r w:rsidR="006536A9">
        <w:rPr>
          <w:rFonts w:asciiTheme="minorHAnsi" w:hAnsiTheme="minorHAnsi"/>
          <w:b/>
          <w:lang w:val="en-ZA"/>
        </w:rPr>
        <w:t xml:space="preserve"> </w:t>
      </w:r>
      <w:r w:rsidR="00F064F0">
        <w:rPr>
          <w:rFonts w:asciiTheme="minorHAnsi" w:hAnsiTheme="minorHAnsi"/>
          <w:b/>
          <w:lang w:val="en-ZA"/>
        </w:rPr>
        <w:t>August</w:t>
      </w:r>
      <w:r w:rsidR="006536A9">
        <w:rPr>
          <w:rFonts w:asciiTheme="minorHAnsi" w:hAnsiTheme="minorHAnsi"/>
          <w:b/>
          <w:lang w:val="en-ZA"/>
        </w:rPr>
        <w:t xml:space="preserve"> 2015</w:t>
      </w:r>
      <w:r w:rsidRPr="003A5C94">
        <w:rPr>
          <w:rFonts w:asciiTheme="minorHAnsi" w:hAnsiTheme="minorHAnsi"/>
          <w:b/>
          <w:lang w:val="en-ZA"/>
        </w:rPr>
        <w:t>.</w:t>
      </w:r>
    </w:p>
    <w:p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DE6F97" w:rsidRPr="003A5C94" w:rsidTr="00614B83">
        <w:trPr>
          <w:jc w:val="center"/>
        </w:trPr>
        <w:tc>
          <w:tcPr>
            <w:tcW w:w="1871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>Capital Redemption Amount</w:t>
            </w:r>
          </w:p>
        </w:tc>
        <w:tc>
          <w:tcPr>
            <w:tcW w:w="399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>Amount Outstanding After Capital Redemption</w:t>
            </w:r>
          </w:p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</w:tr>
      <w:tr w:rsidR="00DE6F97" w:rsidRPr="003A5C94" w:rsidTr="00614B83">
        <w:trPr>
          <w:jc w:val="center"/>
        </w:trPr>
        <w:tc>
          <w:tcPr>
            <w:tcW w:w="1871" w:type="dxa"/>
          </w:tcPr>
          <w:p w:rsidR="000465F1" w:rsidRDefault="006536A9" w:rsidP="00614B83">
            <w:pPr>
              <w:ind w:right="114"/>
              <w:jc w:val="center"/>
              <w:rPr>
                <w:rFonts w:asciiTheme="minorHAnsi" w:hAnsiTheme="minorHAnsi" w:cs="Arial"/>
                <w:b/>
                <w:i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>NYT101</w:t>
            </w:r>
          </w:p>
          <w:p w:rsidR="00DE6F97" w:rsidRPr="003A5C94" w:rsidRDefault="006536A9" w:rsidP="00614B83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6536A9">
              <w:rPr>
                <w:rFonts w:asciiTheme="minorHAnsi" w:hAnsiTheme="minorHAnsi" w:cs="Arial"/>
                <w:b/>
                <w:i/>
                <w:lang w:val="en-ZA"/>
              </w:rPr>
              <w:t>ZAG000106014</w:t>
            </w:r>
          </w:p>
        </w:tc>
        <w:tc>
          <w:tcPr>
            <w:tcW w:w="2925" w:type="dxa"/>
          </w:tcPr>
          <w:p w:rsidR="00DE6F97" w:rsidRPr="003A5C94" w:rsidRDefault="00DE6F97" w:rsidP="00583CC0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3A5C94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0465F1">
              <w:rPr>
                <w:rFonts w:asciiTheme="minorHAnsi" w:eastAsia="Times New Roman" w:hAnsiTheme="minorHAnsi"/>
                <w:lang w:val="en-ZA"/>
              </w:rPr>
              <w:t xml:space="preserve">         R </w:t>
            </w:r>
            <w:r w:rsidR="00583CC0">
              <w:rPr>
                <w:rFonts w:asciiTheme="minorHAnsi" w:eastAsia="Times New Roman" w:hAnsiTheme="minorHAnsi"/>
                <w:lang w:val="en-ZA"/>
              </w:rPr>
              <w:t>36,853,942</w:t>
            </w:r>
            <w:r w:rsidR="000465F1">
              <w:rPr>
                <w:rFonts w:asciiTheme="minorHAnsi" w:eastAsia="Times New Roman" w:hAnsiTheme="minorHAnsi"/>
                <w:lang w:val="en-ZA"/>
              </w:rPr>
              <w:t>.00</w:t>
            </w:r>
          </w:p>
        </w:tc>
        <w:tc>
          <w:tcPr>
            <w:tcW w:w="399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Default="00DE6F97" w:rsidP="00614B83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 w:rsidRPr="003A5C94">
              <w:rPr>
                <w:rFonts w:asciiTheme="minorHAnsi" w:eastAsia="Times New Roman" w:hAnsiTheme="minorHAnsi"/>
                <w:lang w:val="en-ZA"/>
              </w:rPr>
              <w:t xml:space="preserve">  R </w:t>
            </w:r>
            <w:r w:rsidR="00583CC0">
              <w:rPr>
                <w:rFonts w:asciiTheme="minorHAnsi" w:eastAsia="Times New Roman" w:hAnsiTheme="minorHAnsi"/>
                <w:lang w:val="en-ZA"/>
              </w:rPr>
              <w:t>137,360,919</w:t>
            </w:r>
            <w:r>
              <w:rPr>
                <w:rFonts w:asciiTheme="minorHAnsi" w:eastAsia="Times New Roman" w:hAnsiTheme="minorHAnsi"/>
                <w:lang w:val="en-ZA"/>
              </w:rPr>
              <w:t>.00</w:t>
            </w:r>
          </w:p>
          <w:p w:rsidR="006536A9" w:rsidRDefault="006536A9" w:rsidP="00614B83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</w:p>
          <w:p w:rsidR="006536A9" w:rsidRPr="003A5C94" w:rsidRDefault="006536A9" w:rsidP="00614B83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</w:p>
        </w:tc>
      </w:tr>
      <w:tr w:rsidR="006536A9" w:rsidRPr="003A5C94" w:rsidTr="00614B83">
        <w:trPr>
          <w:jc w:val="center"/>
        </w:trPr>
        <w:tc>
          <w:tcPr>
            <w:tcW w:w="1871" w:type="dxa"/>
          </w:tcPr>
          <w:p w:rsidR="006536A9" w:rsidRDefault="006536A9" w:rsidP="00614B83">
            <w:pPr>
              <w:ind w:right="114"/>
              <w:jc w:val="center"/>
              <w:rPr>
                <w:rFonts w:asciiTheme="minorHAnsi" w:hAnsiTheme="minorHAnsi" w:cs="Arial"/>
                <w:b/>
                <w:i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>NYT102</w:t>
            </w:r>
          </w:p>
          <w:p w:rsidR="006536A9" w:rsidRDefault="006536A9" w:rsidP="00614B83">
            <w:pPr>
              <w:ind w:right="114"/>
              <w:jc w:val="center"/>
              <w:rPr>
                <w:rFonts w:asciiTheme="minorHAnsi" w:hAnsiTheme="minorHAnsi" w:cs="Arial"/>
                <w:b/>
                <w:i/>
                <w:lang w:val="en-ZA"/>
              </w:rPr>
            </w:pPr>
            <w:r w:rsidRPr="006536A9">
              <w:rPr>
                <w:rFonts w:asciiTheme="minorHAnsi" w:hAnsiTheme="minorHAnsi" w:cs="Arial"/>
                <w:b/>
                <w:i/>
                <w:lang w:val="en-ZA"/>
              </w:rPr>
              <w:t>ZAG000106022</w:t>
            </w:r>
            <w:r>
              <w:rPr>
                <w:rFonts w:asciiTheme="minorHAnsi" w:hAnsiTheme="minorHAnsi" w:cs="Arial"/>
                <w:b/>
                <w:i/>
                <w:lang w:val="en-ZA"/>
              </w:rPr>
              <w:tab/>
            </w:r>
          </w:p>
        </w:tc>
        <w:tc>
          <w:tcPr>
            <w:tcW w:w="2925" w:type="dxa"/>
          </w:tcPr>
          <w:p w:rsidR="006536A9" w:rsidRDefault="006536A9" w:rsidP="00FE1903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3A5C94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>
              <w:rPr>
                <w:rFonts w:asciiTheme="minorHAnsi" w:eastAsia="Times New Roman" w:hAnsiTheme="minorHAnsi"/>
                <w:lang w:val="en-ZA"/>
              </w:rPr>
              <w:t xml:space="preserve">         R   </w:t>
            </w:r>
            <w:r w:rsidR="00583CC0">
              <w:rPr>
                <w:rFonts w:asciiTheme="minorHAnsi" w:eastAsia="Times New Roman" w:hAnsiTheme="minorHAnsi"/>
                <w:lang w:val="en-ZA"/>
              </w:rPr>
              <w:t>4,9</w:t>
            </w:r>
            <w:r w:rsidR="00B51E15">
              <w:rPr>
                <w:rFonts w:asciiTheme="minorHAnsi" w:eastAsia="Times New Roman" w:hAnsiTheme="minorHAnsi"/>
                <w:lang w:val="en-ZA"/>
              </w:rPr>
              <w:t>23</w:t>
            </w:r>
            <w:r w:rsidR="00583CC0">
              <w:rPr>
                <w:rFonts w:asciiTheme="minorHAnsi" w:eastAsia="Times New Roman" w:hAnsiTheme="minorHAnsi"/>
                <w:lang w:val="en-ZA"/>
              </w:rPr>
              <w:t>,236</w:t>
            </w:r>
            <w:r>
              <w:rPr>
                <w:rFonts w:asciiTheme="minorHAnsi" w:eastAsia="Times New Roman" w:hAnsiTheme="minorHAnsi"/>
                <w:lang w:val="en-ZA"/>
              </w:rPr>
              <w:t>.00</w:t>
            </w:r>
          </w:p>
          <w:p w:rsidR="006536A9" w:rsidRPr="003A5C94" w:rsidRDefault="006536A9" w:rsidP="00FE1903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</w:p>
        </w:tc>
        <w:tc>
          <w:tcPr>
            <w:tcW w:w="399" w:type="dxa"/>
          </w:tcPr>
          <w:p w:rsidR="006536A9" w:rsidRPr="003A5C94" w:rsidRDefault="006536A9" w:rsidP="00FE190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6536A9" w:rsidRDefault="006536A9" w:rsidP="00FE1903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 w:rsidRPr="003A5C94">
              <w:rPr>
                <w:rFonts w:asciiTheme="minorHAnsi" w:eastAsia="Times New Roman" w:hAnsiTheme="minorHAnsi"/>
                <w:lang w:val="en-ZA"/>
              </w:rPr>
              <w:t xml:space="preserve">  R </w:t>
            </w:r>
            <w:r>
              <w:rPr>
                <w:rFonts w:asciiTheme="minorHAnsi" w:eastAsia="Times New Roman" w:hAnsiTheme="minorHAnsi"/>
                <w:lang w:val="en-ZA"/>
              </w:rPr>
              <w:t xml:space="preserve">  </w:t>
            </w:r>
            <w:r w:rsidR="0014015D">
              <w:rPr>
                <w:rFonts w:asciiTheme="minorHAnsi" w:eastAsia="Times New Roman" w:hAnsiTheme="minorHAnsi"/>
                <w:lang w:val="en-ZA"/>
              </w:rPr>
              <w:t>18,34</w:t>
            </w:r>
            <w:r w:rsidR="002E7DCE">
              <w:rPr>
                <w:rFonts w:asciiTheme="minorHAnsi" w:eastAsia="Times New Roman" w:hAnsiTheme="minorHAnsi"/>
                <w:lang w:val="en-ZA"/>
              </w:rPr>
              <w:t>9</w:t>
            </w:r>
            <w:r w:rsidR="0014015D">
              <w:rPr>
                <w:rFonts w:asciiTheme="minorHAnsi" w:eastAsia="Times New Roman" w:hAnsiTheme="minorHAnsi"/>
                <w:lang w:val="en-ZA"/>
              </w:rPr>
              <w:t>,742</w:t>
            </w:r>
            <w:r>
              <w:rPr>
                <w:rFonts w:asciiTheme="minorHAnsi" w:eastAsia="Times New Roman" w:hAnsiTheme="minorHAnsi"/>
                <w:lang w:val="en-ZA"/>
              </w:rPr>
              <w:t>.00</w:t>
            </w:r>
          </w:p>
          <w:p w:rsidR="006536A9" w:rsidRDefault="006536A9" w:rsidP="00FE1903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</w:p>
          <w:p w:rsidR="006536A9" w:rsidRPr="003A5C94" w:rsidRDefault="006536A9" w:rsidP="00FE1903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</w:p>
        </w:tc>
      </w:tr>
    </w:tbl>
    <w:p w:rsidR="00DE6F97" w:rsidRPr="006536A9" w:rsidRDefault="006536A9" w:rsidP="006536A9">
      <w:pPr>
        <w:ind w:right="720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b/>
          <w:i/>
          <w:lang w:val="en-ZA"/>
        </w:rPr>
        <w:tab/>
      </w:r>
      <w:r>
        <w:rPr>
          <w:rFonts w:asciiTheme="minorHAnsi" w:hAnsiTheme="minorHAnsi" w:cs="Arial"/>
          <w:b/>
          <w:i/>
          <w:lang w:val="en-ZA"/>
        </w:rPr>
        <w:tab/>
      </w:r>
      <w:bookmarkStart w:id="0" w:name="_GoBack"/>
      <w:bookmarkEnd w:id="0"/>
    </w:p>
    <w:p w:rsidR="00DE6F97" w:rsidRPr="003A5C94" w:rsidRDefault="00DE6F97" w:rsidP="00DE6F97">
      <w:pPr>
        <w:ind w:right="720"/>
        <w:rPr>
          <w:rFonts w:asciiTheme="minorHAnsi" w:hAnsiTheme="minorHAnsi"/>
          <w:b/>
          <w:bCs/>
          <w:lang w:val="en-ZA"/>
        </w:rPr>
      </w:pPr>
    </w:p>
    <w:p w:rsidR="00DE6F97" w:rsidRPr="003A5C94" w:rsidRDefault="00DE6F97" w:rsidP="00DE6F97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:rsidR="00DE6F97" w:rsidRDefault="00DE6F97" w:rsidP="00DE6F97">
      <w:pPr>
        <w:pStyle w:val="BodyText"/>
        <w:spacing w:line="360" w:lineRule="auto"/>
        <w:rPr>
          <w:rFonts w:asciiTheme="minorHAnsi" w:hAnsiTheme="minorHAnsi"/>
          <w:lang w:val="en-ZA"/>
        </w:rPr>
      </w:pPr>
      <w:r w:rsidRPr="003A5C94">
        <w:rPr>
          <w:rFonts w:asciiTheme="minorHAnsi" w:hAnsiTheme="minorHAnsi"/>
          <w:lang w:val="en-ZA"/>
        </w:rPr>
        <w:t>For further information on the Note issued please contact:</w:t>
      </w:r>
    </w:p>
    <w:p w:rsidR="000465F1" w:rsidRPr="003A5C94" w:rsidRDefault="006536A9" w:rsidP="000465F1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 xml:space="preserve">Theresa </w:t>
      </w:r>
      <w:proofErr w:type="spellStart"/>
      <w:r>
        <w:rPr>
          <w:rFonts w:asciiTheme="minorHAnsi" w:hAnsiTheme="minorHAnsi" w:cs="Arial"/>
          <w:lang w:val="en-ZA"/>
        </w:rPr>
        <w:t>Madiba</w:t>
      </w:r>
      <w:proofErr w:type="spellEnd"/>
      <w:r w:rsidR="000465F1" w:rsidRPr="003A5C94">
        <w:rPr>
          <w:rFonts w:asciiTheme="minorHAnsi" w:hAnsiTheme="minorHAnsi" w:cs="Arial"/>
          <w:lang w:val="en-ZA"/>
        </w:rPr>
        <w:tab/>
      </w:r>
      <w:r w:rsidR="000465F1">
        <w:rPr>
          <w:rFonts w:asciiTheme="minorHAnsi" w:hAnsiTheme="minorHAnsi" w:cs="Arial"/>
          <w:lang w:val="en-ZA"/>
        </w:rPr>
        <w:t>RMB</w:t>
      </w:r>
      <w:r w:rsidR="000465F1" w:rsidRPr="003A5C94">
        <w:rPr>
          <w:rFonts w:asciiTheme="minorHAnsi" w:hAnsiTheme="minorHAnsi" w:cs="Arial"/>
          <w:lang w:val="en-ZA"/>
        </w:rPr>
        <w:tab/>
        <w:t xml:space="preserve">+27 11 </w:t>
      </w:r>
      <w:r w:rsidR="000465F1">
        <w:rPr>
          <w:rFonts w:asciiTheme="minorHAnsi" w:hAnsiTheme="minorHAnsi" w:cs="Arial"/>
          <w:lang w:val="en-ZA"/>
        </w:rPr>
        <w:t>282</w:t>
      </w:r>
      <w:r>
        <w:rPr>
          <w:rFonts w:asciiTheme="minorHAnsi" w:hAnsiTheme="minorHAnsi" w:cs="Arial"/>
          <w:lang w:val="en-ZA"/>
        </w:rPr>
        <w:t>4874</w:t>
      </w:r>
    </w:p>
    <w:p w:rsidR="00DE6F97" w:rsidRPr="003A5C94" w:rsidRDefault="0014015D" w:rsidP="00357487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 w:rsidR="00DE6F97" w:rsidRPr="003A5C94">
        <w:rPr>
          <w:rFonts w:asciiTheme="minorHAnsi" w:hAnsiTheme="minorHAnsi" w:cs="Arial"/>
          <w:lang w:val="en-ZA"/>
        </w:rPr>
        <w:tab/>
        <w:t>JSE</w:t>
      </w:r>
      <w:r w:rsidR="00DE6F97" w:rsidRPr="003A5C94">
        <w:rPr>
          <w:rFonts w:asciiTheme="minorHAnsi" w:hAnsiTheme="minorHAnsi" w:cs="Arial"/>
          <w:lang w:val="en-ZA"/>
        </w:rPr>
        <w:tab/>
        <w:t>+27 11 5207377</w:t>
      </w:r>
    </w:p>
    <w:p w:rsidR="00DE6F97" w:rsidRPr="003A5C94" w:rsidRDefault="00DE6F97" w:rsidP="00DE6F97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3A5C94" w:rsidRDefault="00085030" w:rsidP="00DE6F97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ind w:right="29"/>
        <w:jc w:val="both"/>
        <w:rPr>
          <w:rFonts w:cs="Arial"/>
          <w:lang w:val="en-ZA"/>
        </w:rPr>
      </w:pPr>
    </w:p>
    <w:sectPr w:rsidR="00DE6F97" w:rsidRPr="003A5C94" w:rsidSect="009455AC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18" w:h="16838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1217" w:rsidRDefault="00F11217">
      <w:r>
        <w:separator/>
      </w:r>
    </w:p>
  </w:endnote>
  <w:endnote w:type="continuationSeparator" w:id="0">
    <w:p w:rsidR="00F11217" w:rsidRDefault="00F11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8417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953"/>
      <w:gridCol w:w="390"/>
      <w:gridCol w:w="4074"/>
    </w:tblGrid>
    <w:tr w:rsidR="002A3A0B" w:rsidRPr="0061041F" w:rsidTr="002A3A0B">
      <w:tc>
        <w:tcPr>
          <w:tcW w:w="3953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>
            <w:rPr>
              <w:noProof/>
              <w:lang w:val="en-ZA" w:eastAsia="en-ZA"/>
            </w:rPr>
            <w:drawing>
              <wp:inline distT="0" distB="0" distL="0" distR="0">
                <wp:extent cx="7572375" cy="1285875"/>
                <wp:effectExtent l="0" t="0" r="0" b="0"/>
                <wp:docPr id="44" name="Picture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2375" cy="128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0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1217" w:rsidRDefault="00F11217">
      <w:r>
        <w:separator/>
      </w:r>
    </w:p>
  </w:footnote>
  <w:footnote w:type="continuationSeparator" w:id="0">
    <w:p w:rsidR="00F11217" w:rsidRDefault="00F112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D325CE">
    <w:pPr>
      <w:framePr w:wrap="around" w:vAnchor="text" w:hAnchor="margin" w:xAlign="right" w:y="1"/>
    </w:pPr>
    <w:r>
      <w:fldChar w:fldCharType="begin"/>
    </w:r>
    <w:r w:rsidR="004447F9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B268B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  <w:bookmarkStart w:id="1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1"/>
                        </w:tbl>
                        <w:p w:rsidR="007D6EAF" w:rsidRPr="00866D23" w:rsidRDefault="007D6EAF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" stroked="f">
              <v:textbox inset="0,0,0,0">
                <w:txbxContent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  <w:bookmarkStart w:id="2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2"/>
                  </w:tbl>
                  <w:p w:rsidR="007D6EAF" w:rsidRPr="00866D23" w:rsidRDefault="007D6EAF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B268B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7D6EAF" w:rsidRPr="00866D23" w:rsidRDefault="007D6EAF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rJkeiH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7D6EAF" w:rsidRPr="00866D23" w:rsidRDefault="007D6EAF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9455AC" w:rsidRDefault="009455AC">
    <w:r>
      <w:rPr>
        <w:noProof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-722305</wp:posOffset>
          </wp:positionH>
          <wp:positionV relativeFrom="paragraph">
            <wp:posOffset>-457363</wp:posOffset>
          </wp:positionV>
          <wp:extent cx="7551331" cy="1424763"/>
          <wp:effectExtent l="19050" t="0" r="0" b="0"/>
          <wp:wrapNone/>
          <wp:docPr id="10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1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455AC" w:rsidRDefault="009455AC"/>
  <w:p w:rsidR="009455AC" w:rsidRDefault="009455AC"/>
  <w:p w:rsidR="009455AC" w:rsidRDefault="009455AC"/>
  <w:p w:rsidR="009455AC" w:rsidRDefault="009455AC"/>
  <w:p w:rsidR="009455AC" w:rsidRDefault="009455AC"/>
  <w:p w:rsidR="009455AC" w:rsidRDefault="009455A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5855"/>
    <w:rsid w:val="000465F1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4503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15D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3A0B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7DCE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57487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5C94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47F9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3CC0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36A9"/>
    <w:rsid w:val="006558A8"/>
    <w:rsid w:val="00656AB2"/>
    <w:rsid w:val="006578EF"/>
    <w:rsid w:val="00675E6B"/>
    <w:rsid w:val="00676A67"/>
    <w:rsid w:val="006835AC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4AA3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00D"/>
    <w:rsid w:val="00894F8B"/>
    <w:rsid w:val="00896A8A"/>
    <w:rsid w:val="00896FA1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5AC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357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268BD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51E15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1BF4"/>
    <w:rsid w:val="00D26580"/>
    <w:rsid w:val="00D26C54"/>
    <w:rsid w:val="00D27BB3"/>
    <w:rsid w:val="00D27F7C"/>
    <w:rsid w:val="00D30A65"/>
    <w:rsid w:val="00D3108F"/>
    <w:rsid w:val="00D325CE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2061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E6F97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2240"/>
    <w:rsid w:val="00E5339B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873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064F0"/>
    <w:rsid w:val="00F11217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2015-08-28T13:00:00+00:00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1985349D-68BB-427E-9731-7ED97BA6FBF2}"/>
</file>

<file path=customXml/itemProps2.xml><?xml version="1.0" encoding="utf-8"?>
<ds:datastoreItem xmlns:ds="http://schemas.openxmlformats.org/officeDocument/2006/customXml" ds:itemID="{07B4E309-3074-4E95-97AC-2B38292B9CF1}"/>
</file>

<file path=customXml/itemProps3.xml><?xml version="1.0" encoding="utf-8"?>
<ds:datastoreItem xmlns:ds="http://schemas.openxmlformats.org/officeDocument/2006/customXml" ds:itemID="{2A7E46A3-648E-4738-8C63-58D066781BF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92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/>
  <LinksUpToDate>false</LinksUpToDate>
  <CharactersWithSpaces>755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creator>Johannesburg Stock Exchange</dc:creator>
  <cp:lastModifiedBy>JSEUser</cp:lastModifiedBy>
  <cp:revision>7</cp:revision>
  <cp:lastPrinted>2012-01-03T09:35:00Z</cp:lastPrinted>
  <dcterms:created xsi:type="dcterms:W3CDTF">2015-02-26T08:23:00Z</dcterms:created>
  <dcterms:modified xsi:type="dcterms:W3CDTF">2015-08-28T10:28:00Z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62000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